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40" w:rsidRPr="00BF42DE" w:rsidRDefault="002F7440" w:rsidP="002F7440">
      <w:pPr>
        <w:jc w:val="right"/>
        <w:rPr>
          <w:rFonts w:ascii="Times New Roman" w:hAnsi="Times New Roman" w:cs="Times New Roman"/>
          <w:b/>
          <w:sz w:val="24"/>
          <w:szCs w:val="24"/>
        </w:rPr>
      </w:pPr>
      <w:r w:rsidRPr="00BF42DE">
        <w:rPr>
          <w:rFonts w:ascii="Times New Roman" w:hAnsi="Times New Roman" w:cs="Times New Roman"/>
          <w:b/>
          <w:sz w:val="24"/>
          <w:szCs w:val="24"/>
        </w:rPr>
        <w:t xml:space="preserve">   </w:t>
      </w:r>
    </w:p>
    <w:p w:rsidR="002F7440" w:rsidRPr="00BF42DE" w:rsidRDefault="002F7440" w:rsidP="002F7440">
      <w:pPr>
        <w:spacing w:line="240" w:lineRule="auto"/>
        <w:jc w:val="center"/>
        <w:rPr>
          <w:rFonts w:ascii="Times New Roman" w:hAnsi="Times New Roman" w:cs="Times New Roman"/>
          <w:b/>
          <w:sz w:val="24"/>
          <w:szCs w:val="24"/>
        </w:rPr>
      </w:pPr>
      <w:r w:rsidRPr="00BF42DE">
        <w:rPr>
          <w:rFonts w:ascii="Times New Roman" w:hAnsi="Times New Roman" w:cs="Times New Roman"/>
          <w:b/>
          <w:sz w:val="24"/>
          <w:szCs w:val="24"/>
        </w:rPr>
        <w:t>РОССИЙСКАЯ ФЕДЕРАЦИЯ</w:t>
      </w:r>
    </w:p>
    <w:p w:rsidR="002F7440" w:rsidRPr="00BF42DE" w:rsidRDefault="002F7440" w:rsidP="002F7440">
      <w:pPr>
        <w:spacing w:line="240" w:lineRule="auto"/>
        <w:jc w:val="center"/>
        <w:rPr>
          <w:rFonts w:ascii="Times New Roman" w:hAnsi="Times New Roman" w:cs="Times New Roman"/>
          <w:b/>
          <w:sz w:val="24"/>
          <w:szCs w:val="24"/>
        </w:rPr>
      </w:pPr>
      <w:r w:rsidRPr="00BF42DE">
        <w:rPr>
          <w:rFonts w:ascii="Times New Roman" w:hAnsi="Times New Roman" w:cs="Times New Roman"/>
          <w:b/>
          <w:sz w:val="24"/>
          <w:szCs w:val="24"/>
        </w:rPr>
        <w:t>РОСТОВСКАЯ ОБЛАСТЬ</w:t>
      </w:r>
    </w:p>
    <w:p w:rsidR="002F7440" w:rsidRPr="00BF42DE" w:rsidRDefault="002F7440" w:rsidP="002F7440">
      <w:pPr>
        <w:spacing w:line="240" w:lineRule="auto"/>
        <w:jc w:val="center"/>
        <w:rPr>
          <w:rFonts w:ascii="Times New Roman" w:hAnsi="Times New Roman" w:cs="Times New Roman"/>
          <w:b/>
          <w:sz w:val="24"/>
          <w:szCs w:val="24"/>
        </w:rPr>
      </w:pPr>
      <w:r w:rsidRPr="00BF42DE">
        <w:rPr>
          <w:rFonts w:ascii="Times New Roman" w:hAnsi="Times New Roman" w:cs="Times New Roman"/>
          <w:b/>
          <w:sz w:val="24"/>
          <w:szCs w:val="24"/>
        </w:rPr>
        <w:t xml:space="preserve">МУНИЦИПАЛЬНОЕ ОБРАЗОВАНИЕ </w:t>
      </w:r>
    </w:p>
    <w:p w:rsidR="002F7440" w:rsidRPr="00BF42DE" w:rsidRDefault="002F7440" w:rsidP="002F7440">
      <w:pPr>
        <w:spacing w:line="240" w:lineRule="auto"/>
        <w:jc w:val="center"/>
        <w:rPr>
          <w:rFonts w:ascii="Times New Roman" w:hAnsi="Times New Roman" w:cs="Times New Roman"/>
          <w:b/>
          <w:sz w:val="24"/>
          <w:szCs w:val="24"/>
        </w:rPr>
      </w:pPr>
      <w:r w:rsidRPr="00BF42DE">
        <w:rPr>
          <w:rFonts w:ascii="Times New Roman" w:hAnsi="Times New Roman" w:cs="Times New Roman"/>
          <w:b/>
          <w:sz w:val="24"/>
          <w:szCs w:val="24"/>
        </w:rPr>
        <w:t>«ВЕШЕНСКОЕ СЕЛЬСКОЕ ПОСЕЛЕНИЕ»</w:t>
      </w:r>
    </w:p>
    <w:p w:rsidR="002F7440" w:rsidRPr="00BF42DE" w:rsidRDefault="002F7440" w:rsidP="002F7440">
      <w:pPr>
        <w:spacing w:line="240" w:lineRule="auto"/>
        <w:jc w:val="center"/>
        <w:rPr>
          <w:rFonts w:ascii="Times New Roman" w:hAnsi="Times New Roman" w:cs="Times New Roman"/>
          <w:b/>
          <w:sz w:val="24"/>
          <w:szCs w:val="24"/>
        </w:rPr>
      </w:pPr>
      <w:r w:rsidRPr="00BF42DE">
        <w:rPr>
          <w:rFonts w:ascii="Times New Roman" w:hAnsi="Times New Roman" w:cs="Times New Roman"/>
          <w:b/>
          <w:sz w:val="24"/>
          <w:szCs w:val="24"/>
        </w:rPr>
        <w:t>АДМИНИСТРАЦИЯ ВЕШЕНСКОГО СЕЛЬСКОГО ПОСЕЛЕНИЯ</w:t>
      </w:r>
    </w:p>
    <w:p w:rsidR="002F7440" w:rsidRPr="00BF42DE" w:rsidRDefault="002F7440" w:rsidP="002F7440">
      <w:pPr>
        <w:jc w:val="center"/>
        <w:rPr>
          <w:rFonts w:ascii="Times New Roman" w:hAnsi="Times New Roman" w:cs="Times New Roman"/>
          <w:b/>
          <w:sz w:val="24"/>
          <w:szCs w:val="24"/>
        </w:rPr>
      </w:pPr>
    </w:p>
    <w:p w:rsidR="002F7440" w:rsidRPr="00BF42DE" w:rsidRDefault="002F7440" w:rsidP="002F7440">
      <w:pPr>
        <w:jc w:val="center"/>
        <w:rPr>
          <w:rFonts w:ascii="Times New Roman" w:hAnsi="Times New Roman" w:cs="Times New Roman"/>
          <w:sz w:val="24"/>
          <w:szCs w:val="24"/>
        </w:rPr>
      </w:pPr>
      <w:r w:rsidRPr="00BF42DE">
        <w:rPr>
          <w:rFonts w:ascii="Times New Roman" w:hAnsi="Times New Roman" w:cs="Times New Roman"/>
          <w:sz w:val="24"/>
          <w:szCs w:val="24"/>
        </w:rPr>
        <w:t>ПОСТАНОВЛЕНИЕ</w:t>
      </w:r>
    </w:p>
    <w:p w:rsidR="002F7440" w:rsidRPr="00BF42DE" w:rsidRDefault="002F7440" w:rsidP="002F7440">
      <w:pPr>
        <w:jc w:val="center"/>
        <w:rPr>
          <w:rFonts w:ascii="Times New Roman" w:hAnsi="Times New Roman" w:cs="Times New Roman"/>
          <w:sz w:val="24"/>
          <w:szCs w:val="24"/>
        </w:rPr>
      </w:pPr>
    </w:p>
    <w:p w:rsidR="002F7440" w:rsidRPr="00BF42DE" w:rsidRDefault="003D165A" w:rsidP="002F7440">
      <w:pPr>
        <w:rPr>
          <w:rFonts w:ascii="Times New Roman" w:hAnsi="Times New Roman" w:cs="Times New Roman"/>
          <w:sz w:val="24"/>
          <w:szCs w:val="24"/>
        </w:rPr>
      </w:pPr>
      <w:r>
        <w:rPr>
          <w:rFonts w:ascii="Times New Roman" w:hAnsi="Times New Roman" w:cs="Times New Roman"/>
          <w:sz w:val="24"/>
          <w:szCs w:val="24"/>
        </w:rPr>
        <w:t>31</w:t>
      </w:r>
      <w:r w:rsidR="002F7440" w:rsidRPr="00BF42DE">
        <w:rPr>
          <w:rFonts w:ascii="Times New Roman" w:hAnsi="Times New Roman" w:cs="Times New Roman"/>
          <w:sz w:val="24"/>
          <w:szCs w:val="24"/>
        </w:rPr>
        <w:t>.</w:t>
      </w:r>
      <w:r>
        <w:rPr>
          <w:rFonts w:ascii="Times New Roman" w:hAnsi="Times New Roman" w:cs="Times New Roman"/>
          <w:sz w:val="24"/>
          <w:szCs w:val="24"/>
        </w:rPr>
        <w:t>12</w:t>
      </w:r>
      <w:r w:rsidR="002F7440" w:rsidRPr="00BF42DE">
        <w:rPr>
          <w:rFonts w:ascii="Times New Roman" w:hAnsi="Times New Roman" w:cs="Times New Roman"/>
          <w:sz w:val="24"/>
          <w:szCs w:val="24"/>
        </w:rPr>
        <w:t>.2015                                       №</w:t>
      </w:r>
      <w:r>
        <w:rPr>
          <w:rFonts w:ascii="Times New Roman" w:hAnsi="Times New Roman" w:cs="Times New Roman"/>
          <w:sz w:val="24"/>
          <w:szCs w:val="24"/>
        </w:rPr>
        <w:t>460</w:t>
      </w:r>
      <w:r w:rsidR="002F7440" w:rsidRPr="00BF42DE">
        <w:rPr>
          <w:rFonts w:ascii="Times New Roman" w:hAnsi="Times New Roman" w:cs="Times New Roman"/>
          <w:sz w:val="24"/>
          <w:szCs w:val="24"/>
        </w:rPr>
        <w:t xml:space="preserve">                               </w:t>
      </w:r>
      <w:r w:rsidR="00BF42DE">
        <w:rPr>
          <w:rFonts w:ascii="Times New Roman" w:hAnsi="Times New Roman" w:cs="Times New Roman"/>
          <w:sz w:val="24"/>
          <w:szCs w:val="24"/>
        </w:rPr>
        <w:t xml:space="preserve">    </w:t>
      </w:r>
      <w:r w:rsidR="002F7440" w:rsidRPr="00BF42DE">
        <w:rPr>
          <w:rFonts w:ascii="Times New Roman" w:hAnsi="Times New Roman" w:cs="Times New Roman"/>
          <w:sz w:val="24"/>
          <w:szCs w:val="24"/>
        </w:rPr>
        <w:t xml:space="preserve">     ст. Вешенская</w:t>
      </w:r>
    </w:p>
    <w:p w:rsidR="002F7440" w:rsidRPr="00BF42DE" w:rsidRDefault="002F7440" w:rsidP="002F7440">
      <w:pPr>
        <w:rPr>
          <w:rFonts w:ascii="Times New Roman" w:hAnsi="Times New Roman" w:cs="Times New Roman"/>
          <w:sz w:val="24"/>
          <w:szCs w:val="24"/>
        </w:rPr>
      </w:pPr>
    </w:p>
    <w:p w:rsidR="00BF42DE" w:rsidRPr="00BF42DE" w:rsidRDefault="002F7440" w:rsidP="00BF42DE">
      <w:pPr>
        <w:pStyle w:val="ConsPlusTitle"/>
        <w:rPr>
          <w:b w:val="0"/>
        </w:rPr>
      </w:pPr>
      <w:r w:rsidRPr="00BF42DE">
        <w:rPr>
          <w:b w:val="0"/>
        </w:rPr>
        <w:t xml:space="preserve">  </w:t>
      </w:r>
      <w:r w:rsidR="00BF42DE" w:rsidRPr="00BF42DE">
        <w:rPr>
          <w:b w:val="0"/>
        </w:rPr>
        <w:t xml:space="preserve">Об утверждении Правил определения </w:t>
      </w:r>
    </w:p>
    <w:p w:rsidR="00BF42DE" w:rsidRPr="00BF42DE" w:rsidRDefault="00BF42DE" w:rsidP="00BF42DE">
      <w:pPr>
        <w:pStyle w:val="ConsPlusTitle"/>
        <w:rPr>
          <w:b w:val="0"/>
        </w:rPr>
      </w:pPr>
      <w:r w:rsidRPr="00BF42DE">
        <w:rPr>
          <w:b w:val="0"/>
        </w:rPr>
        <w:t xml:space="preserve">требований к </w:t>
      </w:r>
      <w:proofErr w:type="gramStart"/>
      <w:r w:rsidRPr="00BF42DE">
        <w:rPr>
          <w:b w:val="0"/>
        </w:rPr>
        <w:t>закупаемым</w:t>
      </w:r>
      <w:proofErr w:type="gramEnd"/>
      <w:r w:rsidRPr="00BF42DE">
        <w:rPr>
          <w:b w:val="0"/>
        </w:rPr>
        <w:t xml:space="preserve"> Администрацией</w:t>
      </w:r>
    </w:p>
    <w:p w:rsidR="00BF42DE" w:rsidRPr="00BF42DE" w:rsidRDefault="00BF42DE" w:rsidP="00BF42DE">
      <w:pPr>
        <w:pStyle w:val="ConsPlusTitle"/>
        <w:rPr>
          <w:b w:val="0"/>
        </w:rPr>
      </w:pPr>
      <w:r w:rsidRPr="00BF42DE">
        <w:rPr>
          <w:b w:val="0"/>
        </w:rPr>
        <w:t xml:space="preserve"> </w:t>
      </w:r>
      <w:r>
        <w:rPr>
          <w:b w:val="0"/>
        </w:rPr>
        <w:t>Вешенского</w:t>
      </w:r>
      <w:r w:rsidRPr="00BF42DE">
        <w:rPr>
          <w:b w:val="0"/>
        </w:rPr>
        <w:t xml:space="preserve"> сельского поселения </w:t>
      </w:r>
    </w:p>
    <w:p w:rsidR="00BF42DE" w:rsidRPr="00BF42DE" w:rsidRDefault="00BF42DE" w:rsidP="00BF42DE">
      <w:pPr>
        <w:pStyle w:val="ConsPlusTitle"/>
        <w:rPr>
          <w:b w:val="0"/>
        </w:rPr>
      </w:pPr>
      <w:r w:rsidRPr="00BF42DE">
        <w:rPr>
          <w:b w:val="0"/>
        </w:rPr>
        <w:t xml:space="preserve">отдельным видам товаров, работ, услуг </w:t>
      </w:r>
    </w:p>
    <w:p w:rsidR="00BF42DE" w:rsidRPr="00BF42DE" w:rsidRDefault="00BF42DE" w:rsidP="00BF42DE">
      <w:pPr>
        <w:pStyle w:val="ConsPlusTitle"/>
        <w:rPr>
          <w:b w:val="0"/>
        </w:rPr>
      </w:pPr>
      <w:proofErr w:type="gramStart"/>
      <w:r w:rsidRPr="00BF42DE">
        <w:rPr>
          <w:b w:val="0"/>
        </w:rPr>
        <w:t xml:space="preserve">(в том числе предельные цены товаров, </w:t>
      </w:r>
      <w:proofErr w:type="gramEnd"/>
    </w:p>
    <w:p w:rsidR="00BF42DE" w:rsidRPr="00BF42DE" w:rsidRDefault="00BF42DE" w:rsidP="00BF42DE">
      <w:pPr>
        <w:pStyle w:val="ConsPlusTitle"/>
        <w:rPr>
          <w:b w:val="0"/>
        </w:rPr>
      </w:pPr>
      <w:r w:rsidRPr="00BF42DE">
        <w:rPr>
          <w:b w:val="0"/>
        </w:rPr>
        <w:t>работ, услуг)</w:t>
      </w:r>
    </w:p>
    <w:p w:rsidR="00BF42DE" w:rsidRPr="00BF42DE" w:rsidRDefault="00BF42DE" w:rsidP="00BF42DE">
      <w:pPr>
        <w:pStyle w:val="ConsPlusTitle"/>
        <w:rPr>
          <w:b w:val="0"/>
        </w:rPr>
      </w:pPr>
    </w:p>
    <w:p w:rsidR="00BF42DE" w:rsidRPr="00BF42DE" w:rsidRDefault="00BF42DE" w:rsidP="00BF42DE">
      <w:pPr>
        <w:pStyle w:val="ConsPlusNormal"/>
        <w:ind w:firstLine="540"/>
        <w:jc w:val="both"/>
        <w:rPr>
          <w:rFonts w:ascii="Times New Roman" w:hAnsi="Times New Roman" w:cs="Times New Roman"/>
          <w:sz w:val="24"/>
          <w:szCs w:val="24"/>
        </w:rPr>
      </w:pPr>
      <w:r w:rsidRPr="00BF42DE">
        <w:rPr>
          <w:rFonts w:ascii="Times New Roman" w:hAnsi="Times New Roman" w:cs="Times New Roman"/>
          <w:sz w:val="24"/>
          <w:szCs w:val="24"/>
        </w:rPr>
        <w:t xml:space="preserve">В соответствии с частью 4 статьи 19 Федерального </w:t>
      </w:r>
      <w:hyperlink r:id="rId7" w:history="1">
        <w:r w:rsidRPr="00BF42DE">
          <w:rPr>
            <w:rFonts w:ascii="Times New Roman" w:hAnsi="Times New Roman" w:cs="Times New Roman"/>
            <w:sz w:val="24"/>
            <w:szCs w:val="24"/>
          </w:rPr>
          <w:t>закона</w:t>
        </w:r>
      </w:hyperlink>
      <w:r w:rsidRPr="00BF42D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BF42DE" w:rsidRPr="00BF42DE" w:rsidRDefault="00BF42DE" w:rsidP="00BF42DE">
      <w:pPr>
        <w:pStyle w:val="ConsPlusNormal"/>
        <w:ind w:firstLine="540"/>
        <w:jc w:val="both"/>
        <w:rPr>
          <w:rFonts w:ascii="Times New Roman" w:hAnsi="Times New Roman" w:cs="Times New Roman"/>
          <w:sz w:val="24"/>
          <w:szCs w:val="24"/>
        </w:rPr>
      </w:pPr>
    </w:p>
    <w:p w:rsidR="00BF42DE" w:rsidRPr="00BF42DE" w:rsidRDefault="00BF42DE" w:rsidP="00BF42DE">
      <w:pPr>
        <w:ind w:firstLine="708"/>
        <w:jc w:val="center"/>
        <w:rPr>
          <w:rFonts w:ascii="Times New Roman" w:hAnsi="Times New Roman" w:cs="Times New Roman"/>
          <w:sz w:val="24"/>
          <w:szCs w:val="24"/>
        </w:rPr>
      </w:pPr>
      <w:r w:rsidRPr="00BF42DE">
        <w:rPr>
          <w:rFonts w:ascii="Times New Roman" w:hAnsi="Times New Roman" w:cs="Times New Roman"/>
          <w:sz w:val="24"/>
          <w:szCs w:val="24"/>
        </w:rPr>
        <w:t>ПОСТАНОВЛЯЮ:</w:t>
      </w:r>
    </w:p>
    <w:p w:rsidR="00BF42DE" w:rsidRPr="00BF42DE" w:rsidRDefault="00BF42DE" w:rsidP="00BF42DE">
      <w:pPr>
        <w:pStyle w:val="ConsPlusNormal"/>
        <w:ind w:firstLine="540"/>
        <w:jc w:val="both"/>
        <w:rPr>
          <w:rFonts w:ascii="Times New Roman" w:hAnsi="Times New Roman" w:cs="Times New Roman"/>
          <w:sz w:val="24"/>
          <w:szCs w:val="24"/>
        </w:rPr>
      </w:pPr>
    </w:p>
    <w:p w:rsidR="00BF42DE" w:rsidRPr="00BF42DE" w:rsidRDefault="00BF42DE" w:rsidP="00BF42DE">
      <w:pPr>
        <w:pStyle w:val="ConsPlusTitle"/>
        <w:ind w:firstLine="567"/>
        <w:jc w:val="both"/>
        <w:rPr>
          <w:b w:val="0"/>
        </w:rPr>
      </w:pPr>
      <w:r w:rsidRPr="00BF42DE">
        <w:rPr>
          <w:b w:val="0"/>
        </w:rPr>
        <w:t>1. Утвердить</w:t>
      </w:r>
      <w:r w:rsidRPr="00BF42DE">
        <w:t xml:space="preserve"> </w:t>
      </w:r>
      <w:r w:rsidRPr="00BF42DE">
        <w:rPr>
          <w:b w:val="0"/>
        </w:rPr>
        <w:t xml:space="preserve">Правила определения требований к закупаемым администрацией </w:t>
      </w:r>
      <w:r>
        <w:rPr>
          <w:b w:val="0"/>
        </w:rPr>
        <w:t>Вешенского</w:t>
      </w:r>
      <w:r w:rsidRPr="00BF42DE">
        <w:rPr>
          <w:b w:val="0"/>
        </w:rPr>
        <w:t xml:space="preserve"> сельского поселения отдельным видам товаров, работ, услуг (в том числе предельные цены товаров, работ, услуг) согласно приложению.</w:t>
      </w:r>
    </w:p>
    <w:p w:rsidR="00BF42DE" w:rsidRPr="00BF42DE" w:rsidRDefault="00BF42DE" w:rsidP="00BF42DE">
      <w:pPr>
        <w:adjustRightInd w:val="0"/>
        <w:ind w:firstLine="540"/>
        <w:jc w:val="both"/>
        <w:rPr>
          <w:rFonts w:ascii="Times New Roman" w:hAnsi="Times New Roman" w:cs="Times New Roman"/>
          <w:sz w:val="24"/>
          <w:szCs w:val="24"/>
        </w:rPr>
      </w:pPr>
      <w:r w:rsidRPr="00BF42DE">
        <w:rPr>
          <w:rFonts w:ascii="Times New Roman" w:hAnsi="Times New Roman" w:cs="Times New Roman"/>
          <w:sz w:val="24"/>
          <w:szCs w:val="24"/>
        </w:rPr>
        <w:t xml:space="preserve">2. </w:t>
      </w:r>
      <w:r w:rsidRPr="00BF42DE">
        <w:rPr>
          <w:rFonts w:ascii="Times New Roman" w:hAnsi="Times New Roman" w:cs="Times New Roman"/>
          <w:b/>
          <w:sz w:val="24"/>
          <w:szCs w:val="24"/>
        </w:rPr>
        <w:t>Р</w:t>
      </w:r>
      <w:r w:rsidRPr="00BF42DE">
        <w:rPr>
          <w:rFonts w:ascii="Times New Roman" w:hAnsi="Times New Roman" w:cs="Times New Roman"/>
          <w:sz w:val="24"/>
          <w:szCs w:val="24"/>
        </w:rPr>
        <w:t xml:space="preserve">азработать в соответствии с Правилами, утвержденными настоящим постановлением, и утвердить требования к закупаемым администрацией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отдельным видам товаров, работ, услуг (в том числе предельные цены товаров, работ, услуг) в срок, обеспечивающий реализацию указанных требований начиная с 1 января 2016 года.</w:t>
      </w:r>
    </w:p>
    <w:p w:rsidR="00BF42DE" w:rsidRPr="00BF42DE" w:rsidRDefault="00BF42DE" w:rsidP="00BF42DE">
      <w:pPr>
        <w:pStyle w:val="ConsPlusNormal"/>
        <w:ind w:firstLine="540"/>
        <w:jc w:val="both"/>
        <w:rPr>
          <w:rFonts w:ascii="Times New Roman" w:hAnsi="Times New Roman" w:cs="Times New Roman"/>
          <w:sz w:val="24"/>
          <w:szCs w:val="24"/>
        </w:rPr>
      </w:pPr>
      <w:r w:rsidRPr="00BF42DE">
        <w:rPr>
          <w:rFonts w:ascii="Times New Roman" w:hAnsi="Times New Roman" w:cs="Times New Roman"/>
          <w:sz w:val="24"/>
          <w:szCs w:val="24"/>
        </w:rPr>
        <w:t xml:space="preserve">2. Настоящее постановление вступает в силу со дня его официального опубликования, но не ранее 1 января </w:t>
      </w:r>
      <w:smartTag w:uri="urn:schemas-microsoft-com:office:smarttags" w:element="metricconverter">
        <w:smartTagPr>
          <w:attr w:name="ProductID" w:val="2016 г"/>
        </w:smartTagPr>
        <w:r w:rsidRPr="00BF42DE">
          <w:rPr>
            <w:rFonts w:ascii="Times New Roman" w:hAnsi="Times New Roman" w:cs="Times New Roman"/>
            <w:sz w:val="24"/>
            <w:szCs w:val="24"/>
          </w:rPr>
          <w:t>2016 г</w:t>
        </w:r>
      </w:smartTag>
    </w:p>
    <w:p w:rsidR="00BF42DE" w:rsidRPr="00BF42DE" w:rsidRDefault="00BF42DE" w:rsidP="00BF42DE">
      <w:pPr>
        <w:pStyle w:val="ConsPlusNormal"/>
        <w:ind w:firstLine="540"/>
        <w:jc w:val="both"/>
        <w:rPr>
          <w:rFonts w:ascii="Times New Roman" w:hAnsi="Times New Roman" w:cs="Times New Roman"/>
          <w:sz w:val="24"/>
          <w:szCs w:val="24"/>
        </w:rPr>
      </w:pPr>
      <w:r w:rsidRPr="00BF42DE">
        <w:rPr>
          <w:rFonts w:ascii="Times New Roman" w:hAnsi="Times New Roman" w:cs="Times New Roman"/>
          <w:sz w:val="24"/>
          <w:szCs w:val="24"/>
        </w:rPr>
        <w:t>3. Контроль за выполнением настоящего постановления оставляю за собой.</w:t>
      </w:r>
    </w:p>
    <w:p w:rsidR="00BF42DE" w:rsidRPr="00BF42DE" w:rsidRDefault="00BF42DE" w:rsidP="00BF42DE">
      <w:pPr>
        <w:pStyle w:val="ConsPlusNormal"/>
        <w:ind w:firstLine="540"/>
        <w:jc w:val="both"/>
        <w:rPr>
          <w:rFonts w:ascii="Times New Roman" w:hAnsi="Times New Roman" w:cs="Times New Roman"/>
          <w:sz w:val="24"/>
          <w:szCs w:val="24"/>
        </w:rPr>
      </w:pPr>
    </w:p>
    <w:p w:rsidR="00BF42DE" w:rsidRPr="00BF42DE" w:rsidRDefault="00BF42DE" w:rsidP="00BF42DE">
      <w:pPr>
        <w:pStyle w:val="ConsPlusNormal"/>
        <w:ind w:firstLine="540"/>
        <w:jc w:val="both"/>
        <w:rPr>
          <w:rFonts w:ascii="Times New Roman" w:hAnsi="Times New Roman" w:cs="Times New Roman"/>
          <w:sz w:val="24"/>
          <w:szCs w:val="24"/>
        </w:rPr>
      </w:pPr>
    </w:p>
    <w:p w:rsidR="00BF42DE" w:rsidRPr="00BF42DE" w:rsidRDefault="00BF42DE" w:rsidP="00BF42DE">
      <w:pPr>
        <w:pStyle w:val="ConsPlusNormal"/>
        <w:ind w:firstLine="540"/>
        <w:jc w:val="both"/>
        <w:rPr>
          <w:rFonts w:ascii="Times New Roman" w:hAnsi="Times New Roman" w:cs="Times New Roman"/>
          <w:sz w:val="24"/>
          <w:szCs w:val="24"/>
        </w:rPr>
      </w:pPr>
      <w:r w:rsidRPr="00BF42DE">
        <w:rPr>
          <w:rFonts w:ascii="Times New Roman" w:hAnsi="Times New Roman" w:cs="Times New Roman"/>
          <w:sz w:val="24"/>
          <w:szCs w:val="24"/>
        </w:rPr>
        <w:t xml:space="preserve">Глава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Т.Ю. </w:t>
      </w:r>
      <w:proofErr w:type="spellStart"/>
      <w:r>
        <w:rPr>
          <w:rFonts w:ascii="Times New Roman" w:hAnsi="Times New Roman" w:cs="Times New Roman"/>
          <w:sz w:val="24"/>
          <w:szCs w:val="24"/>
        </w:rPr>
        <w:t>Триполева</w:t>
      </w:r>
      <w:proofErr w:type="spellEnd"/>
    </w:p>
    <w:p w:rsidR="00BF42DE" w:rsidRPr="00BF42DE" w:rsidRDefault="00BF42DE" w:rsidP="00BF42DE">
      <w:pPr>
        <w:pStyle w:val="ConsPlusNormal"/>
        <w:ind w:firstLine="540"/>
        <w:jc w:val="both"/>
        <w:rPr>
          <w:rFonts w:ascii="Times New Roman" w:hAnsi="Times New Roman" w:cs="Times New Roman"/>
          <w:sz w:val="24"/>
          <w:szCs w:val="24"/>
        </w:rPr>
      </w:pPr>
    </w:p>
    <w:p w:rsidR="00BF42DE" w:rsidRPr="00BF42DE" w:rsidRDefault="00BF42DE" w:rsidP="00BF42DE">
      <w:pPr>
        <w:pStyle w:val="ConsPlusNormal"/>
        <w:outlineLvl w:val="0"/>
        <w:rPr>
          <w:rFonts w:ascii="Times New Roman" w:hAnsi="Times New Roman" w:cs="Times New Roman"/>
          <w:sz w:val="24"/>
          <w:szCs w:val="24"/>
        </w:rPr>
      </w:pPr>
    </w:p>
    <w:p w:rsidR="00BF42DE" w:rsidRPr="00BF42DE" w:rsidRDefault="00BF42DE" w:rsidP="00BF42DE">
      <w:pPr>
        <w:pStyle w:val="ConsPlusNormal"/>
        <w:jc w:val="right"/>
        <w:outlineLvl w:val="0"/>
        <w:rPr>
          <w:rFonts w:ascii="Times New Roman" w:hAnsi="Times New Roman" w:cs="Times New Roman"/>
          <w:sz w:val="24"/>
          <w:szCs w:val="24"/>
        </w:rPr>
      </w:pPr>
    </w:p>
    <w:p w:rsidR="00BF42DE" w:rsidRDefault="00BF42DE" w:rsidP="00BF42DE">
      <w:pPr>
        <w:widowControl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F42DE" w:rsidRPr="00BF42DE" w:rsidRDefault="00BF42DE" w:rsidP="00BF42DE">
      <w:pPr>
        <w:widowControl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к </w:t>
      </w:r>
      <w:r w:rsidRPr="00BF42DE">
        <w:rPr>
          <w:rFonts w:ascii="Times New Roman" w:hAnsi="Times New Roman" w:cs="Times New Roman"/>
          <w:sz w:val="24"/>
          <w:szCs w:val="24"/>
        </w:rPr>
        <w:t xml:space="preserve">постановлением администрации </w:t>
      </w:r>
    </w:p>
    <w:p w:rsidR="00BF42DE" w:rsidRPr="00BF42DE" w:rsidRDefault="00BF42DE" w:rsidP="00BF42DE">
      <w:pPr>
        <w:widowControl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w:t>
      </w:r>
    </w:p>
    <w:p w:rsidR="00BF42DE" w:rsidRDefault="00BF42DE" w:rsidP="00BF42DE">
      <w:pPr>
        <w:widowControl w:val="0"/>
        <w:adjustRightInd w:val="0"/>
        <w:spacing w:line="240" w:lineRule="auto"/>
        <w:jc w:val="right"/>
        <w:rPr>
          <w:rFonts w:ascii="Times New Roman" w:hAnsi="Times New Roman" w:cs="Times New Roman"/>
          <w:sz w:val="24"/>
          <w:szCs w:val="24"/>
        </w:rPr>
      </w:pPr>
      <w:r w:rsidRPr="00BF42DE">
        <w:rPr>
          <w:rFonts w:ascii="Times New Roman" w:hAnsi="Times New Roman" w:cs="Times New Roman"/>
          <w:sz w:val="24"/>
          <w:szCs w:val="24"/>
        </w:rPr>
        <w:t xml:space="preserve">от  </w:t>
      </w:r>
      <w:r w:rsidR="003D165A">
        <w:rPr>
          <w:rFonts w:ascii="Times New Roman" w:hAnsi="Times New Roman" w:cs="Times New Roman"/>
          <w:sz w:val="24"/>
          <w:szCs w:val="24"/>
        </w:rPr>
        <w:t>31</w:t>
      </w:r>
      <w:r w:rsidRPr="00BF42DE">
        <w:rPr>
          <w:rFonts w:ascii="Times New Roman" w:hAnsi="Times New Roman" w:cs="Times New Roman"/>
          <w:sz w:val="24"/>
          <w:szCs w:val="24"/>
        </w:rPr>
        <w:t xml:space="preserve">  декабря </w:t>
      </w:r>
      <w:smartTag w:uri="urn:schemas-microsoft-com:office:smarttags" w:element="metricconverter">
        <w:smartTagPr>
          <w:attr w:name="ProductID" w:val="2015 г"/>
        </w:smartTagPr>
        <w:r w:rsidRPr="00BF42DE">
          <w:rPr>
            <w:rFonts w:ascii="Times New Roman" w:hAnsi="Times New Roman" w:cs="Times New Roman"/>
            <w:sz w:val="24"/>
            <w:szCs w:val="24"/>
          </w:rPr>
          <w:t>2015 г</w:t>
        </w:r>
      </w:smartTag>
      <w:r w:rsidRPr="00BF42DE">
        <w:rPr>
          <w:rFonts w:ascii="Times New Roman" w:hAnsi="Times New Roman" w:cs="Times New Roman"/>
          <w:sz w:val="24"/>
          <w:szCs w:val="24"/>
        </w:rPr>
        <w:t xml:space="preserve">. № </w:t>
      </w:r>
      <w:r w:rsidR="003D165A">
        <w:rPr>
          <w:rFonts w:ascii="Times New Roman" w:hAnsi="Times New Roman" w:cs="Times New Roman"/>
          <w:sz w:val="24"/>
          <w:szCs w:val="24"/>
        </w:rPr>
        <w:t>460</w:t>
      </w:r>
    </w:p>
    <w:p w:rsidR="00BF42DE" w:rsidRPr="00BF42DE" w:rsidRDefault="00BF42DE" w:rsidP="00BF42DE">
      <w:pPr>
        <w:widowControl w:val="0"/>
        <w:adjustRightInd w:val="0"/>
        <w:spacing w:line="240" w:lineRule="auto"/>
        <w:jc w:val="right"/>
        <w:rPr>
          <w:rFonts w:ascii="Times New Roman" w:hAnsi="Times New Roman" w:cs="Times New Roman"/>
          <w:sz w:val="24"/>
          <w:szCs w:val="24"/>
        </w:rPr>
      </w:pPr>
    </w:p>
    <w:p w:rsidR="00BF42DE" w:rsidRPr="00BF42DE" w:rsidRDefault="00BF42DE" w:rsidP="00BF42DE">
      <w:pPr>
        <w:pStyle w:val="ConsPlusTitle"/>
        <w:jc w:val="center"/>
      </w:pPr>
      <w:r w:rsidRPr="00BF42DE">
        <w:t xml:space="preserve">Правила </w:t>
      </w:r>
    </w:p>
    <w:p w:rsidR="00BF42DE" w:rsidRPr="00BF42DE" w:rsidRDefault="00BF42DE" w:rsidP="00BF42DE">
      <w:pPr>
        <w:pStyle w:val="ConsPlusTitle"/>
        <w:jc w:val="center"/>
      </w:pPr>
      <w:r w:rsidRPr="00BF42DE">
        <w:t>определения требований к закупаемым администрацией  Вешенского сельского поселения отдельным видам товаров, работ, услуг (в том числе предельные цены товаров, работ, услуг)</w:t>
      </w:r>
    </w:p>
    <w:p w:rsid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1. Настоящие Правила устанавливают порядок определения требований к закупаемым администрацией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отдельным видам товаров, работ, услуг (в том числе предельные цены товаров, работ, услуг) (далее -Правила).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2. Администрация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утверждает определенные в соответствии с настоящими Правилами требования к закупаемым ими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Ведомственный перечень составляется и ведется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Ведомственный перечень формируется и ведется с учетом функционального назначения товара.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В отношении отдельных видов товаров, работ, услуг, включенных в обязательный перечень, в ведомственном перечне определяются:</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б)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а) доля расходов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на приобретение отдельного вида товаров, работ, услуг для обеспечения муниципальных нужд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за отчетный финансовый год в общем объеме расходов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на приобретение товаров, работ, услуг за отчетный финансовый год;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б) доля контрактов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на приобретение отдельного вида товаров, работ, услуг для обеспечения муниципальных нужд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заключенных в отчетном финансовом году, в общем количестве контрактов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на приобретение товаров, работ, услуг, заключенных в отчетном финансовом году.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lastRenderedPageBreak/>
        <w:t xml:space="preserve">4. Администрация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при включении в ведомственный перечень отдельных видов товаров, работ, услуг, не указанных в обязательном перечне, применяет установленные пунктом 3 настоящих Правил критерии исходя из определения их значений в процентном отношении к объему осуществляемых администрацией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закупок.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5. В целях формирования и ведения ведомственного перечня администрация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6. Администрация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при формировании и ведении ведомственного перечня вправе включить в него дополнительно: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а) отдельные виды товаров, работ, услуг, не указанные в обязательном перечне и не соответствующие критериям, указанным в пункте 3 настоящих Правил, которые позволяют обеспечить муниципальные нужды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но не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а) с учетом категорий и (или) групп должностей работников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если затраты на их приобретение в соответствии с правилами определения нормативных затрат на обеспечение функций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утвержденными постановлением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00.</w:t>
      </w:r>
      <w:r w:rsidRPr="00BF42DE">
        <w:rPr>
          <w:rFonts w:ascii="Times New Roman" w:hAnsi="Times New Roman" w:cs="Times New Roman"/>
          <w:sz w:val="24"/>
          <w:szCs w:val="24"/>
        </w:rPr>
        <w:t xml:space="preserve"> декабря 2015 года №       «О правилах определения нормативных затрат на обеспечение функций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(далее - требования к определению нормативных затрат), определяются с учетом категорий и (или) групп должностей работников;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администрацией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w:t>
      </w:r>
    </w:p>
    <w:p w:rsidR="00BF42DE" w:rsidRPr="00BF42DE" w:rsidRDefault="00BF42DE" w:rsidP="00BF42DE">
      <w:pPr>
        <w:pStyle w:val="ConsPlusNormal"/>
        <w:ind w:firstLine="567"/>
        <w:jc w:val="both"/>
        <w:rPr>
          <w:rFonts w:ascii="Times New Roman" w:hAnsi="Times New Roman" w:cs="Times New Roman"/>
          <w:sz w:val="24"/>
          <w:szCs w:val="24"/>
        </w:rPr>
      </w:pPr>
      <w:r w:rsidRPr="00BF42DE">
        <w:rPr>
          <w:rFonts w:ascii="Times New Roman" w:hAnsi="Times New Roman" w:cs="Times New Roman"/>
          <w:sz w:val="24"/>
          <w:szCs w:val="24"/>
        </w:rPr>
        <w:t xml:space="preserve">9. Предельные цены товаров, работ, услуг устанавливаются администрацией  </w:t>
      </w:r>
      <w:r>
        <w:rPr>
          <w:rFonts w:ascii="Times New Roman" w:hAnsi="Times New Roman" w:cs="Times New Roman"/>
          <w:sz w:val="24"/>
          <w:szCs w:val="24"/>
        </w:rPr>
        <w:lastRenderedPageBreak/>
        <w:t>Вешенского</w:t>
      </w:r>
      <w:r w:rsidRPr="00BF42DE">
        <w:rPr>
          <w:rFonts w:ascii="Times New Roman" w:hAnsi="Times New Roman" w:cs="Times New Roman"/>
          <w:sz w:val="24"/>
          <w:szCs w:val="24"/>
        </w:rPr>
        <w:t xml:space="preserve"> сельского поселения, в случае, если требованиями к определению нормативных затрат установлены нормативы цены на соответствующие товары, работы, услуги. При этом предельные цены товаров, работ, услуг, установленные указанными органами не могут превышать предельные цены товаров, работ, услуг, установленные ими при утверждении нормативных затрат на обеспечение функций администрации  </w:t>
      </w:r>
      <w:r>
        <w:rPr>
          <w:rFonts w:ascii="Times New Roman" w:hAnsi="Times New Roman" w:cs="Times New Roman"/>
          <w:sz w:val="24"/>
          <w:szCs w:val="24"/>
        </w:rPr>
        <w:t>Вешенского</w:t>
      </w:r>
      <w:r w:rsidRPr="00BF42DE">
        <w:rPr>
          <w:rFonts w:ascii="Times New Roman" w:hAnsi="Times New Roman" w:cs="Times New Roman"/>
          <w:sz w:val="24"/>
          <w:szCs w:val="24"/>
        </w:rPr>
        <w:t xml:space="preserve"> сельского поселения.</w:t>
      </w: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p>
    <w:p w:rsidR="00BF42DE" w:rsidRPr="00BF42DE" w:rsidRDefault="00BF42DE" w:rsidP="00BF42DE">
      <w:pPr>
        <w:pStyle w:val="ConsPlusNormal"/>
        <w:jc w:val="both"/>
        <w:rPr>
          <w:rFonts w:ascii="Times New Roman" w:hAnsi="Times New Roman" w:cs="Times New Roman"/>
          <w:sz w:val="24"/>
          <w:szCs w:val="24"/>
        </w:rPr>
      </w:pPr>
      <w:bookmarkStart w:id="0" w:name="_GoBack"/>
      <w:bookmarkEnd w:id="0"/>
    </w:p>
    <w:sectPr w:rsidR="00BF42DE" w:rsidRPr="00BF42DE" w:rsidSect="00AA33D4">
      <w:pgSz w:w="11905" w:h="16838"/>
      <w:pgMar w:top="1134" w:right="851" w:bottom="1134" w:left="147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32" w:rsidRDefault="00B93932" w:rsidP="00BF42DE">
      <w:pPr>
        <w:spacing w:after="0" w:line="240" w:lineRule="auto"/>
      </w:pPr>
      <w:r>
        <w:separator/>
      </w:r>
    </w:p>
  </w:endnote>
  <w:endnote w:type="continuationSeparator" w:id="0">
    <w:p w:rsidR="00B93932" w:rsidRDefault="00B93932" w:rsidP="00BF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32" w:rsidRDefault="00B93932" w:rsidP="00BF42DE">
      <w:pPr>
        <w:spacing w:after="0" w:line="240" w:lineRule="auto"/>
      </w:pPr>
      <w:r>
        <w:separator/>
      </w:r>
    </w:p>
  </w:footnote>
  <w:footnote w:type="continuationSeparator" w:id="0">
    <w:p w:rsidR="00B93932" w:rsidRDefault="00B93932" w:rsidP="00BF4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7440"/>
    <w:rsid w:val="002F7440"/>
    <w:rsid w:val="003D165A"/>
    <w:rsid w:val="006D5916"/>
    <w:rsid w:val="007542B0"/>
    <w:rsid w:val="008A23AE"/>
    <w:rsid w:val="00942E39"/>
    <w:rsid w:val="00A135FA"/>
    <w:rsid w:val="00AA33D4"/>
    <w:rsid w:val="00B93932"/>
    <w:rsid w:val="00BF42DE"/>
    <w:rsid w:val="00D64064"/>
    <w:rsid w:val="00D76A69"/>
    <w:rsid w:val="00F7779C"/>
    <w:rsid w:val="00FB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2F7440"/>
    <w:pPr>
      <w:spacing w:after="0" w:line="240" w:lineRule="auto"/>
      <w:jc w:val="center"/>
    </w:pPr>
    <w:rPr>
      <w:rFonts w:ascii="Times New Roman" w:eastAsia="Times New Roman" w:hAnsi="Times New Roman" w:cs="Times New Roman"/>
      <w:sz w:val="28"/>
      <w:szCs w:val="20"/>
    </w:rPr>
  </w:style>
  <w:style w:type="paragraph" w:customStyle="1" w:styleId="ConsPlusTitle">
    <w:name w:val="ConsPlusTitle"/>
    <w:uiPriority w:val="99"/>
    <w:rsid w:val="002F744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2F7440"/>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footnote text"/>
    <w:basedOn w:val="a"/>
    <w:link w:val="a4"/>
    <w:uiPriority w:val="99"/>
    <w:rsid w:val="00BF42DE"/>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BF42DE"/>
    <w:rPr>
      <w:rFonts w:ascii="Times New Roman" w:eastAsia="Times New Roman" w:hAnsi="Times New Roman" w:cs="Times New Roman"/>
      <w:sz w:val="20"/>
      <w:szCs w:val="20"/>
    </w:rPr>
  </w:style>
  <w:style w:type="character" w:styleId="a5">
    <w:name w:val="footnote reference"/>
    <w:basedOn w:val="a0"/>
    <w:uiPriority w:val="99"/>
    <w:rsid w:val="00BF42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FFF0AA73536A7C94956A0847E4B738A7CD23265FAF045FEC12F53F935BE3AD7CCEC4A1BFB84799AbB79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SamLab.ws</cp:lastModifiedBy>
  <cp:revision>4</cp:revision>
  <dcterms:created xsi:type="dcterms:W3CDTF">2015-12-31T07:28:00Z</dcterms:created>
  <dcterms:modified xsi:type="dcterms:W3CDTF">2015-12-31T09:14:00Z</dcterms:modified>
</cp:coreProperties>
</file>